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2023-024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Grabow - Lieferung 1x ELW1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ELW1 mit Normabweichungen (erweiterte Kommunikationseinrichtung) an die Freiwillige Feuerwehr des Amtes Grabow.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